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12" w:rsidRPr="002E6CEC" w:rsidRDefault="004B4DE4" w:rsidP="00373C12">
      <w:pPr>
        <w:jc w:val="right"/>
        <w:rPr>
          <w:rFonts w:ascii="Californian FB" w:hAnsi="Californian FB"/>
          <w:i/>
          <w:sz w:val="24"/>
          <w:szCs w:val="24"/>
        </w:rPr>
      </w:pPr>
      <w:r>
        <w:rPr>
          <w:rFonts w:ascii="Californian FB" w:hAnsi="Californian FB"/>
          <w:sz w:val="24"/>
          <w:szCs w:val="24"/>
        </w:rPr>
        <w:tab/>
      </w:r>
      <w:r w:rsidR="00AC797E" w:rsidRPr="00AC797E">
        <w:rPr>
          <w:rFonts w:ascii="Californian FB" w:hAnsi="Californian FB"/>
          <w:i/>
          <w:sz w:val="24"/>
          <w:szCs w:val="24"/>
        </w:rPr>
        <w:t>June 5, 2017</w:t>
      </w:r>
    </w:p>
    <w:p w:rsidR="00AD6B8D" w:rsidRDefault="00AD6B8D" w:rsidP="00373C12">
      <w:pPr>
        <w:jc w:val="both"/>
        <w:rPr>
          <w:rFonts w:ascii="Californian FB" w:hAnsi="Californian FB"/>
          <w:b/>
          <w:sz w:val="24"/>
          <w:szCs w:val="24"/>
        </w:rPr>
      </w:pPr>
    </w:p>
    <w:p w:rsidR="00AB2CEE" w:rsidRDefault="00ED2E31" w:rsidP="00373C12">
      <w:pPr>
        <w:spacing w:after="0"/>
        <w:rPr>
          <w:rFonts w:ascii="Californian FB" w:hAnsi="Californian FB"/>
          <w:sz w:val="24"/>
          <w:szCs w:val="24"/>
        </w:rPr>
      </w:pPr>
      <w:r>
        <w:rPr>
          <w:rFonts w:ascii="Californian FB" w:hAnsi="Californian FB"/>
          <w:sz w:val="24"/>
          <w:szCs w:val="24"/>
        </w:rPr>
        <w:t xml:space="preserve">Dear </w:t>
      </w:r>
      <w:r w:rsidR="00AC797E">
        <w:rPr>
          <w:rFonts w:ascii="Californian FB" w:hAnsi="Californian FB"/>
          <w:sz w:val="24"/>
          <w:szCs w:val="24"/>
        </w:rPr>
        <w:t>National Capital Pond,</w:t>
      </w:r>
      <w:r>
        <w:rPr>
          <w:rFonts w:ascii="Californian FB" w:hAnsi="Californian FB"/>
          <w:sz w:val="24"/>
          <w:szCs w:val="24"/>
        </w:rPr>
        <w:t xml:space="preserve">              </w:t>
      </w:r>
    </w:p>
    <w:p w:rsidR="00AB2CEE" w:rsidRDefault="00AB2CEE" w:rsidP="00373C12">
      <w:pPr>
        <w:spacing w:after="0"/>
        <w:rPr>
          <w:rFonts w:ascii="Californian FB" w:hAnsi="Californian FB"/>
          <w:sz w:val="24"/>
          <w:szCs w:val="24"/>
        </w:rPr>
      </w:pPr>
    </w:p>
    <w:p w:rsidR="00246354" w:rsidRDefault="00373C12" w:rsidP="00103501">
      <w:pPr>
        <w:spacing w:after="0"/>
        <w:ind w:firstLine="720"/>
        <w:jc w:val="both"/>
        <w:rPr>
          <w:rFonts w:ascii="Californian FB" w:hAnsi="Californian FB"/>
          <w:sz w:val="24"/>
          <w:szCs w:val="24"/>
        </w:rPr>
      </w:pPr>
      <w:r>
        <w:rPr>
          <w:rFonts w:ascii="Californian FB" w:hAnsi="Californian FB"/>
          <w:sz w:val="24"/>
          <w:szCs w:val="24"/>
        </w:rPr>
        <w:t>Thank you for your</w:t>
      </w:r>
      <w:r w:rsidR="005F4BDF">
        <w:rPr>
          <w:rFonts w:ascii="Californian FB" w:hAnsi="Californian FB"/>
          <w:sz w:val="24"/>
          <w:szCs w:val="24"/>
        </w:rPr>
        <w:t xml:space="preserve"> </w:t>
      </w:r>
      <w:r w:rsidR="00AB2CEE">
        <w:rPr>
          <w:rFonts w:ascii="Californian FB" w:hAnsi="Californian FB"/>
          <w:sz w:val="24"/>
          <w:szCs w:val="24"/>
        </w:rPr>
        <w:t xml:space="preserve">donation to </w:t>
      </w:r>
      <w:r>
        <w:rPr>
          <w:rFonts w:ascii="Californian FB" w:hAnsi="Californian FB"/>
          <w:sz w:val="24"/>
          <w:szCs w:val="24"/>
        </w:rPr>
        <w:t>t</w:t>
      </w:r>
      <w:r w:rsidRPr="00373C12">
        <w:rPr>
          <w:rFonts w:ascii="Californian FB" w:hAnsi="Californian FB"/>
          <w:sz w:val="24"/>
          <w:szCs w:val="24"/>
        </w:rPr>
        <w:t>he Boys &amp; Girls Clubs of Metropolitan Baltimore</w:t>
      </w:r>
      <w:r w:rsidR="00103501">
        <w:rPr>
          <w:rFonts w:ascii="Californian FB" w:hAnsi="Californian FB"/>
          <w:sz w:val="24"/>
          <w:szCs w:val="24"/>
        </w:rPr>
        <w:t>.</w:t>
      </w:r>
      <w:r w:rsidR="00A2067A">
        <w:rPr>
          <w:rFonts w:ascii="Californian FB" w:hAnsi="Californian FB"/>
          <w:sz w:val="24"/>
          <w:szCs w:val="24"/>
        </w:rPr>
        <w:t xml:space="preserve"> Our </w:t>
      </w:r>
      <w:r w:rsidRPr="00361CCF">
        <w:rPr>
          <w:rFonts w:ascii="Californian FB" w:hAnsi="Californian FB"/>
          <w:sz w:val="24"/>
          <w:szCs w:val="24"/>
        </w:rPr>
        <w:t>mission is to enable all young people, especially those who need us most, to reach their full potential as productive, caring, responsible citizens.</w:t>
      </w:r>
      <w:r w:rsidR="00A2067A">
        <w:rPr>
          <w:rFonts w:ascii="Californian FB" w:hAnsi="Californian FB"/>
          <w:sz w:val="24"/>
          <w:szCs w:val="24"/>
        </w:rPr>
        <w:t xml:space="preserve"> You are helping us to accomplish our goal of expanding the impact of our programs to reach more than 6,000 yout</w:t>
      </w:r>
      <w:r w:rsidR="00246354">
        <w:rPr>
          <w:rFonts w:ascii="Californian FB" w:hAnsi="Californian FB"/>
          <w:sz w:val="24"/>
          <w:szCs w:val="24"/>
        </w:rPr>
        <w:t>h by the end of 2017. We provide</w:t>
      </w:r>
      <w:r w:rsidR="00A2067A">
        <w:rPr>
          <w:rFonts w:ascii="Californian FB" w:hAnsi="Californian FB"/>
          <w:sz w:val="24"/>
          <w:szCs w:val="24"/>
        </w:rPr>
        <w:t xml:space="preserve"> our members with programs that focus on academic success, healthy lifestyles, and character development</w:t>
      </w:r>
      <w:r w:rsidR="00246354">
        <w:rPr>
          <w:rFonts w:ascii="Californian FB" w:hAnsi="Californian FB"/>
          <w:sz w:val="24"/>
          <w:szCs w:val="24"/>
        </w:rPr>
        <w:t>, and y</w:t>
      </w:r>
      <w:r w:rsidR="00A2067A">
        <w:rPr>
          <w:rFonts w:ascii="Californian FB" w:hAnsi="Californian FB"/>
          <w:sz w:val="24"/>
          <w:szCs w:val="24"/>
        </w:rPr>
        <w:t>our donation</w:t>
      </w:r>
      <w:r w:rsidR="00246354">
        <w:rPr>
          <w:rFonts w:ascii="Californian FB" w:hAnsi="Californian FB"/>
          <w:sz w:val="24"/>
          <w:szCs w:val="24"/>
        </w:rPr>
        <w:t xml:space="preserve"> helps us implement these programs effectively.</w:t>
      </w:r>
      <w:r w:rsidR="00AC797E">
        <w:rPr>
          <w:rFonts w:ascii="Californian FB" w:hAnsi="Californian FB"/>
          <w:sz w:val="24"/>
          <w:szCs w:val="24"/>
        </w:rPr>
        <w:t xml:space="preserve"> </w:t>
      </w:r>
      <w:proofErr w:type="gramStart"/>
      <w:r w:rsidR="00AC797E">
        <w:rPr>
          <w:rFonts w:ascii="Californian FB" w:hAnsi="Californian FB"/>
          <w:sz w:val="24"/>
          <w:szCs w:val="24"/>
        </w:rPr>
        <w:t>Specifically</w:t>
      </w:r>
      <w:proofErr w:type="gramEnd"/>
      <w:r w:rsidR="00AC797E">
        <w:rPr>
          <w:rFonts w:ascii="Californian FB" w:hAnsi="Californian FB"/>
          <w:sz w:val="24"/>
          <w:szCs w:val="24"/>
        </w:rPr>
        <w:t xml:space="preserve"> this donation will go to a massive renovation of our Brooklyn O’Malley Club. </w:t>
      </w:r>
      <w:r w:rsidR="00246354">
        <w:rPr>
          <w:rFonts w:ascii="Californian FB" w:hAnsi="Californian FB"/>
          <w:sz w:val="24"/>
          <w:szCs w:val="24"/>
        </w:rPr>
        <w:t xml:space="preserve"> </w:t>
      </w:r>
    </w:p>
    <w:p w:rsidR="00246354" w:rsidRDefault="00246354" w:rsidP="00103501">
      <w:pPr>
        <w:spacing w:after="0"/>
        <w:ind w:firstLine="720"/>
        <w:jc w:val="both"/>
        <w:rPr>
          <w:rFonts w:ascii="Californian FB" w:hAnsi="Californian FB"/>
          <w:sz w:val="24"/>
          <w:szCs w:val="24"/>
        </w:rPr>
      </w:pPr>
    </w:p>
    <w:p w:rsidR="00373C12" w:rsidRDefault="005B52D3" w:rsidP="00103501">
      <w:pPr>
        <w:spacing w:after="0"/>
        <w:ind w:firstLine="720"/>
        <w:jc w:val="both"/>
        <w:rPr>
          <w:rFonts w:ascii="Californian FB" w:hAnsi="Californian FB"/>
          <w:sz w:val="24"/>
          <w:szCs w:val="24"/>
        </w:rPr>
      </w:pPr>
      <w:r>
        <w:rPr>
          <w:rFonts w:ascii="Californian FB" w:hAnsi="Californian FB"/>
          <w:sz w:val="24"/>
          <w:szCs w:val="24"/>
        </w:rPr>
        <w:t xml:space="preserve">Your </w:t>
      </w:r>
      <w:r w:rsidR="00FD625F">
        <w:rPr>
          <w:rFonts w:ascii="Californian FB" w:hAnsi="Californian FB"/>
          <w:b/>
          <w:sz w:val="24"/>
          <w:szCs w:val="24"/>
        </w:rPr>
        <w:t xml:space="preserve">donation of </w:t>
      </w:r>
      <w:r w:rsidR="00AC797E" w:rsidRPr="00AC797E">
        <w:rPr>
          <w:rFonts w:ascii="Californian FB" w:hAnsi="Californian FB"/>
          <w:b/>
          <w:sz w:val="24"/>
          <w:szCs w:val="24"/>
        </w:rPr>
        <w:t>$</w:t>
      </w:r>
      <w:r w:rsidR="00AC797E">
        <w:rPr>
          <w:rFonts w:ascii="Californian FB" w:hAnsi="Californian FB"/>
          <w:b/>
          <w:sz w:val="24"/>
          <w:szCs w:val="24"/>
        </w:rPr>
        <w:t>900.00</w:t>
      </w:r>
      <w:r w:rsidR="00246354" w:rsidRPr="005B52D3">
        <w:rPr>
          <w:rFonts w:ascii="Californian FB" w:hAnsi="Californian FB"/>
          <w:b/>
          <w:sz w:val="24"/>
          <w:szCs w:val="24"/>
        </w:rPr>
        <w:t xml:space="preserve"> </w:t>
      </w:r>
      <w:r w:rsidR="00246354">
        <w:rPr>
          <w:rFonts w:ascii="Californian FB" w:hAnsi="Californian FB"/>
          <w:sz w:val="24"/>
          <w:szCs w:val="24"/>
        </w:rPr>
        <w:t>is an</w:t>
      </w:r>
      <w:r w:rsidR="00A2067A">
        <w:rPr>
          <w:rFonts w:ascii="Californian FB" w:hAnsi="Californian FB"/>
          <w:sz w:val="24"/>
          <w:szCs w:val="24"/>
        </w:rPr>
        <w:t xml:space="preserve"> investment in the youth of Baltimore </w:t>
      </w:r>
      <w:r w:rsidR="00246354">
        <w:rPr>
          <w:rFonts w:ascii="Californian FB" w:hAnsi="Californian FB"/>
          <w:sz w:val="24"/>
          <w:szCs w:val="24"/>
        </w:rPr>
        <w:t xml:space="preserve">City. </w:t>
      </w:r>
      <w:r w:rsidR="00373C12" w:rsidRPr="00361CCF">
        <w:rPr>
          <w:rFonts w:ascii="Californian FB" w:hAnsi="Californian FB"/>
          <w:sz w:val="24"/>
          <w:szCs w:val="24"/>
        </w:rPr>
        <w:t xml:space="preserve">Our Board of Directors, staff, and volunteers are dedicated to making sure we provide GREAT FUTURES for </w:t>
      </w:r>
      <w:r w:rsidR="00373C12">
        <w:rPr>
          <w:rFonts w:ascii="Californian FB" w:hAnsi="Californian FB"/>
          <w:sz w:val="24"/>
          <w:szCs w:val="24"/>
        </w:rPr>
        <w:t xml:space="preserve">all </w:t>
      </w:r>
      <w:r w:rsidR="00373C12" w:rsidRPr="00361CCF">
        <w:rPr>
          <w:rFonts w:ascii="Californian FB" w:hAnsi="Californian FB"/>
          <w:sz w:val="24"/>
          <w:szCs w:val="24"/>
        </w:rPr>
        <w:t>our members and their families</w:t>
      </w:r>
      <w:r w:rsidR="00246354">
        <w:rPr>
          <w:rFonts w:ascii="Californian FB" w:hAnsi="Californian FB"/>
          <w:sz w:val="24"/>
          <w:szCs w:val="24"/>
        </w:rPr>
        <w:t xml:space="preserve">. </w:t>
      </w:r>
      <w:r w:rsidR="005E428A">
        <w:rPr>
          <w:rFonts w:ascii="Californian FB" w:hAnsi="Californian FB"/>
          <w:sz w:val="24"/>
          <w:szCs w:val="24"/>
        </w:rPr>
        <w:t xml:space="preserve"> </w:t>
      </w:r>
    </w:p>
    <w:p w:rsidR="00246354" w:rsidRDefault="00246354" w:rsidP="00103501">
      <w:pPr>
        <w:spacing w:after="0"/>
        <w:ind w:firstLine="720"/>
        <w:jc w:val="both"/>
        <w:rPr>
          <w:rFonts w:ascii="Californian FB" w:hAnsi="Californian FB"/>
          <w:sz w:val="24"/>
          <w:szCs w:val="24"/>
        </w:rPr>
      </w:pPr>
    </w:p>
    <w:p w:rsidR="00373C12" w:rsidRPr="00361CCF" w:rsidRDefault="00246354" w:rsidP="00E64E55">
      <w:pPr>
        <w:spacing w:after="0"/>
        <w:ind w:firstLine="720"/>
        <w:jc w:val="both"/>
        <w:rPr>
          <w:rFonts w:ascii="Californian FB" w:hAnsi="Californian FB"/>
          <w:sz w:val="24"/>
        </w:rPr>
      </w:pPr>
      <w:r>
        <w:rPr>
          <w:rFonts w:ascii="Californian FB" w:hAnsi="Californian FB"/>
          <w:sz w:val="24"/>
          <w:szCs w:val="24"/>
        </w:rPr>
        <w:t xml:space="preserve">We encourage you to stay up to date on all the wonderful happenings in our Clubs at </w:t>
      </w:r>
      <w:hyperlink r:id="rId6" w:history="1">
        <w:r w:rsidRPr="00BB63C9">
          <w:rPr>
            <w:rStyle w:val="Hyperlink"/>
            <w:rFonts w:ascii="Californian FB" w:hAnsi="Californian FB"/>
            <w:sz w:val="24"/>
            <w:szCs w:val="24"/>
          </w:rPr>
          <w:t>www.bgcmetrobaltimore.org</w:t>
        </w:r>
      </w:hyperlink>
      <w:r>
        <w:rPr>
          <w:rFonts w:ascii="Californian FB" w:hAnsi="Californian FB"/>
          <w:sz w:val="24"/>
          <w:szCs w:val="24"/>
        </w:rPr>
        <w:t xml:space="preserve">, and see the positive impact your donation has made in the lives of our youth. </w:t>
      </w:r>
      <w:r w:rsidR="00373C12">
        <w:rPr>
          <w:rFonts w:ascii="Californian FB" w:hAnsi="Californian FB"/>
          <w:sz w:val="24"/>
        </w:rPr>
        <w:t>Again, o</w:t>
      </w:r>
      <w:r w:rsidR="00373C12" w:rsidRPr="00361CCF">
        <w:rPr>
          <w:rFonts w:ascii="Californian FB" w:hAnsi="Californian FB"/>
          <w:sz w:val="24"/>
        </w:rPr>
        <w:t>n behalf of the Board of Directors, staff and members of the Boys &amp; Girls Clubs of Metropolitan Baltimore, I w</w:t>
      </w:r>
      <w:r w:rsidR="00373C12">
        <w:rPr>
          <w:rFonts w:ascii="Californian FB" w:hAnsi="Californian FB"/>
          <w:sz w:val="24"/>
        </w:rPr>
        <w:t>ould like to thank you for your support!</w:t>
      </w:r>
    </w:p>
    <w:p w:rsidR="00373C12" w:rsidRDefault="00373C12" w:rsidP="00373C12">
      <w:pPr>
        <w:spacing w:after="0" w:line="240" w:lineRule="auto"/>
        <w:rPr>
          <w:rFonts w:ascii="Californian FB" w:hAnsi="Californian FB"/>
          <w:sz w:val="24"/>
          <w:szCs w:val="24"/>
        </w:rPr>
      </w:pPr>
    </w:p>
    <w:p w:rsidR="00373C12" w:rsidRPr="006125A7" w:rsidRDefault="00373C12" w:rsidP="00373C12">
      <w:pPr>
        <w:spacing w:after="0" w:line="240" w:lineRule="auto"/>
        <w:jc w:val="both"/>
        <w:rPr>
          <w:rFonts w:ascii="Californian FB" w:hAnsi="Californian FB"/>
          <w:sz w:val="24"/>
          <w:szCs w:val="24"/>
        </w:rPr>
      </w:pP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r>
    </w:p>
    <w:p w:rsidR="00373C12" w:rsidRDefault="00373C12" w:rsidP="00373C12">
      <w:pPr>
        <w:tabs>
          <w:tab w:val="left" w:pos="270"/>
        </w:tabs>
        <w:spacing w:after="0" w:line="240" w:lineRule="auto"/>
        <w:jc w:val="both"/>
        <w:rPr>
          <w:rFonts w:ascii="Californian FB" w:hAnsi="Californian FB"/>
          <w:sz w:val="24"/>
          <w:szCs w:val="24"/>
        </w:rPr>
      </w:pPr>
      <w:r w:rsidRPr="006125A7">
        <w:rPr>
          <w:rFonts w:ascii="Californian FB" w:hAnsi="Californian FB"/>
          <w:sz w:val="24"/>
          <w:szCs w:val="24"/>
        </w:rPr>
        <w:t xml:space="preserve">Sincerely, </w:t>
      </w:r>
    </w:p>
    <w:p w:rsidR="00373C12" w:rsidRDefault="00373C12" w:rsidP="00373C12">
      <w:pPr>
        <w:tabs>
          <w:tab w:val="left" w:pos="270"/>
        </w:tabs>
        <w:spacing w:after="0" w:line="240" w:lineRule="auto"/>
        <w:jc w:val="both"/>
        <w:rPr>
          <w:rFonts w:ascii="Californian FB" w:hAnsi="Californian FB"/>
          <w:sz w:val="24"/>
          <w:szCs w:val="24"/>
        </w:rPr>
      </w:pPr>
    </w:p>
    <w:p w:rsidR="00373C12" w:rsidRPr="00373C12" w:rsidRDefault="00AC797E" w:rsidP="00373C12">
      <w:pPr>
        <w:tabs>
          <w:tab w:val="left" w:pos="270"/>
        </w:tabs>
        <w:spacing w:after="0" w:line="240" w:lineRule="auto"/>
        <w:jc w:val="both"/>
        <w:rPr>
          <w:rFonts w:ascii="AR DECODE" w:hAnsi="AR DECODE"/>
          <w:color w:val="2F5496" w:themeColor="accent5" w:themeShade="BF"/>
          <w:sz w:val="32"/>
          <w:szCs w:val="24"/>
        </w:rPr>
      </w:pPr>
      <w:r>
        <w:rPr>
          <w:rFonts w:ascii="AR DECODE" w:hAnsi="AR DECODE"/>
          <w:color w:val="2F5496" w:themeColor="accent5" w:themeShade="BF"/>
          <w:sz w:val="32"/>
          <w:szCs w:val="24"/>
        </w:rPr>
        <w:t>Matthew Death</w:t>
      </w:r>
    </w:p>
    <w:p w:rsidR="00373C12" w:rsidRPr="00463E95" w:rsidRDefault="00373C12" w:rsidP="00373C12">
      <w:pPr>
        <w:tabs>
          <w:tab w:val="left" w:pos="270"/>
        </w:tabs>
        <w:spacing w:after="0" w:line="240" w:lineRule="auto"/>
        <w:jc w:val="both"/>
        <w:rPr>
          <w:rFonts w:ascii="AR DECODE" w:hAnsi="AR DECODE"/>
          <w:color w:val="2F5496" w:themeColor="accent5" w:themeShade="BF"/>
          <w:sz w:val="10"/>
          <w:szCs w:val="24"/>
        </w:rPr>
      </w:pPr>
    </w:p>
    <w:p w:rsidR="00373C12" w:rsidRDefault="00AC797E" w:rsidP="00373C12">
      <w:pPr>
        <w:tabs>
          <w:tab w:val="left" w:pos="270"/>
        </w:tabs>
        <w:spacing w:after="0" w:line="240" w:lineRule="auto"/>
        <w:jc w:val="both"/>
        <w:rPr>
          <w:rFonts w:ascii="Californian FB" w:hAnsi="Californian FB"/>
          <w:sz w:val="24"/>
          <w:szCs w:val="24"/>
        </w:rPr>
      </w:pPr>
      <w:r>
        <w:rPr>
          <w:rFonts w:ascii="Californian FB" w:hAnsi="Californian FB"/>
          <w:sz w:val="24"/>
          <w:szCs w:val="24"/>
        </w:rPr>
        <w:t>Matthew Death</w:t>
      </w:r>
    </w:p>
    <w:p w:rsidR="00373C12" w:rsidRPr="006125A7" w:rsidRDefault="00373C12" w:rsidP="00373C12">
      <w:pPr>
        <w:tabs>
          <w:tab w:val="left" w:pos="270"/>
        </w:tabs>
        <w:spacing w:after="0" w:line="240" w:lineRule="auto"/>
        <w:jc w:val="both"/>
        <w:rPr>
          <w:rFonts w:ascii="Californian FB" w:hAnsi="Californian FB"/>
          <w:sz w:val="24"/>
          <w:szCs w:val="24"/>
        </w:rPr>
      </w:pPr>
      <w:r>
        <w:rPr>
          <w:rFonts w:ascii="Californian FB" w:hAnsi="Californian FB"/>
          <w:sz w:val="24"/>
          <w:szCs w:val="24"/>
        </w:rPr>
        <w:t xml:space="preserve">Vice President of </w:t>
      </w:r>
      <w:r w:rsidR="00AC797E">
        <w:rPr>
          <w:rFonts w:ascii="Californian FB" w:hAnsi="Californian FB"/>
          <w:sz w:val="24"/>
          <w:szCs w:val="24"/>
        </w:rPr>
        <w:t>Corporate Partnerships</w:t>
      </w:r>
      <w:bookmarkStart w:id="0" w:name="_GoBack"/>
      <w:bookmarkEnd w:id="0"/>
      <w:r>
        <w:rPr>
          <w:rFonts w:ascii="Californian FB" w:hAnsi="Californian FB"/>
          <w:sz w:val="24"/>
          <w:szCs w:val="24"/>
        </w:rPr>
        <w:t xml:space="preserve"> </w:t>
      </w:r>
    </w:p>
    <w:p w:rsidR="00326C39" w:rsidRDefault="00AB2CEE">
      <w:r>
        <w:rPr>
          <w:noProof/>
        </w:rPr>
        <w:drawing>
          <wp:anchor distT="0" distB="0" distL="114300" distR="114300" simplePos="0" relativeHeight="251658240" behindDoc="0" locked="0" layoutInCell="1" allowOverlap="1" wp14:anchorId="4E5F1B7B" wp14:editId="31AE0BC3">
            <wp:simplePos x="0" y="0"/>
            <wp:positionH relativeFrom="margin">
              <wp:posOffset>1998345</wp:posOffset>
            </wp:positionH>
            <wp:positionV relativeFrom="paragraph">
              <wp:posOffset>130175</wp:posOffset>
            </wp:positionV>
            <wp:extent cx="2021089" cy="14319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at Futu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1089" cy="1431925"/>
                    </a:xfrm>
                    <a:prstGeom prst="rect">
                      <a:avLst/>
                    </a:prstGeom>
                  </pic:spPr>
                </pic:pic>
              </a:graphicData>
            </a:graphic>
            <wp14:sizeRelH relativeFrom="page">
              <wp14:pctWidth>0</wp14:pctWidth>
            </wp14:sizeRelH>
            <wp14:sizeRelV relativeFrom="page">
              <wp14:pctHeight>0</wp14:pctHeight>
            </wp14:sizeRelV>
          </wp:anchor>
        </w:drawing>
      </w:r>
    </w:p>
    <w:sectPr w:rsidR="00326C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663" w:rsidRDefault="00757663">
      <w:pPr>
        <w:spacing w:after="0" w:line="240" w:lineRule="auto"/>
      </w:pPr>
      <w:r>
        <w:separator/>
      </w:r>
    </w:p>
  </w:endnote>
  <w:endnote w:type="continuationSeparator" w:id="0">
    <w:p w:rsidR="00757663" w:rsidRDefault="0075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 DECODE">
    <w:panose1 w:val="02000000000000000000"/>
    <w:charset w:val="00"/>
    <w:family w:val="auto"/>
    <w:pitch w:val="variable"/>
    <w:sig w:usb0="8000002F" w:usb1="0000000A" w:usb2="00000000" w:usb3="00000000" w:csb0="00000001" w:csb1="00000000"/>
  </w:font>
  <w:font w:name="AR JULIAN">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E5" w:rsidRDefault="006A5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CCF" w:rsidRDefault="00757663" w:rsidP="00361CCF">
    <w:pPr>
      <w:pStyle w:val="Header"/>
    </w:pPr>
  </w:p>
  <w:p w:rsidR="00361CCF" w:rsidRDefault="00757663" w:rsidP="00361CCF"/>
  <w:p w:rsidR="00361CCF" w:rsidRDefault="00757663" w:rsidP="00361CCF">
    <w:pPr>
      <w:pStyle w:val="Footer"/>
    </w:pPr>
  </w:p>
  <w:p w:rsidR="00361CCF" w:rsidRDefault="00757663" w:rsidP="00361CCF"/>
  <w:p w:rsidR="00361CCF" w:rsidRPr="00361CCF" w:rsidRDefault="005A11E1" w:rsidP="006A5EE5">
    <w:pPr>
      <w:jc w:val="center"/>
      <w:rPr>
        <w:b/>
        <w:i/>
      </w:rPr>
    </w:pPr>
    <w:r w:rsidRPr="007E3A25">
      <w:rPr>
        <w:b/>
        <w:i/>
      </w:rPr>
      <w:t>The Boys &amp; Girls Clubs of Metropolitan Baltimore is exempt from federal income tax under Section 501 (C) (3) of the Internal Revenue Code and contributions are tax deductible to the extent allowed by law. Our tax identification number is: 26-4371125</w:t>
    </w:r>
  </w:p>
  <w:p w:rsidR="00361CCF" w:rsidRDefault="00757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E5" w:rsidRDefault="006A5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663" w:rsidRDefault="00757663">
      <w:pPr>
        <w:spacing w:after="0" w:line="240" w:lineRule="auto"/>
      </w:pPr>
      <w:r>
        <w:separator/>
      </w:r>
    </w:p>
  </w:footnote>
  <w:footnote w:type="continuationSeparator" w:id="0">
    <w:p w:rsidR="00757663" w:rsidRDefault="00757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E5" w:rsidRDefault="006A5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CCF" w:rsidRDefault="005A11E1" w:rsidP="00361CCF">
    <w:pPr>
      <w:pStyle w:val="Header"/>
    </w:pPr>
    <w:r>
      <w:rPr>
        <w:noProof/>
      </w:rPr>
      <w:drawing>
        <wp:anchor distT="0" distB="0" distL="114300" distR="114300" simplePos="0" relativeHeight="251660288" behindDoc="0" locked="0" layoutInCell="1" allowOverlap="1" wp14:anchorId="35F4F8B5" wp14:editId="11F61A37">
          <wp:simplePos x="0" y="0"/>
          <wp:positionH relativeFrom="column">
            <wp:posOffset>-541324</wp:posOffset>
          </wp:positionH>
          <wp:positionV relativeFrom="paragraph">
            <wp:posOffset>-85725</wp:posOffset>
          </wp:positionV>
          <wp:extent cx="1627505" cy="1000125"/>
          <wp:effectExtent l="0" t="0" r="0" b="9525"/>
          <wp:wrapThrough wrapText="bothSides">
            <wp:wrapPolygon edited="0">
              <wp:start x="8849" y="0"/>
              <wp:lineTo x="7332" y="0"/>
              <wp:lineTo x="3287" y="4937"/>
              <wp:lineTo x="2781" y="6994"/>
              <wp:lineTo x="3287" y="8640"/>
              <wp:lineTo x="5815" y="13166"/>
              <wp:lineTo x="0" y="16046"/>
              <wp:lineTo x="0" y="19337"/>
              <wp:lineTo x="758" y="21394"/>
              <wp:lineTo x="20732" y="21394"/>
              <wp:lineTo x="21238" y="18103"/>
              <wp:lineTo x="21238" y="16046"/>
              <wp:lineTo x="14411" y="13166"/>
              <wp:lineTo x="17192" y="8229"/>
              <wp:lineTo x="17445" y="6994"/>
              <wp:lineTo x="16181" y="5349"/>
              <wp:lineTo x="14664" y="823"/>
              <wp:lineTo x="12136" y="0"/>
              <wp:lineTo x="884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C 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505" cy="10001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9586E06" wp14:editId="40819EF1">
              <wp:simplePos x="0" y="0"/>
              <wp:positionH relativeFrom="page">
                <wp:posOffset>5143500</wp:posOffset>
              </wp:positionH>
              <wp:positionV relativeFrom="page">
                <wp:posOffset>552450</wp:posOffset>
              </wp:positionV>
              <wp:extent cx="2362200" cy="9810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CCF" w:rsidRPr="00C74AE7" w:rsidRDefault="005A11E1" w:rsidP="00361CCF">
                          <w:pPr>
                            <w:pStyle w:val="Footer"/>
                            <w:jc w:val="right"/>
                            <w:rPr>
                              <w:rFonts w:ascii="AR JULIAN" w:hAnsi="AR JULIAN"/>
                            </w:rPr>
                          </w:pPr>
                          <w:r w:rsidRPr="00C74AE7">
                            <w:rPr>
                              <w:rFonts w:ascii="AR JULIAN" w:hAnsi="AR JULIAN"/>
                            </w:rPr>
                            <w:t>11 West Mount Vernon Place</w:t>
                          </w:r>
                        </w:p>
                        <w:p w:rsidR="00361CCF" w:rsidRPr="00C74AE7" w:rsidRDefault="005A11E1" w:rsidP="00361CCF">
                          <w:pPr>
                            <w:pStyle w:val="Footer"/>
                            <w:jc w:val="right"/>
                            <w:rPr>
                              <w:rFonts w:ascii="AR JULIAN" w:hAnsi="AR JULIAN"/>
                            </w:rPr>
                          </w:pPr>
                          <w:r w:rsidRPr="00C74AE7">
                            <w:rPr>
                              <w:rFonts w:ascii="AR JULIAN" w:hAnsi="AR JULIAN"/>
                            </w:rPr>
                            <w:t>Baltimore, Maryland 21201</w:t>
                          </w:r>
                        </w:p>
                        <w:p w:rsidR="00361CCF" w:rsidRPr="00C74AE7" w:rsidRDefault="005A11E1" w:rsidP="00361CCF">
                          <w:pPr>
                            <w:pStyle w:val="Footer"/>
                            <w:jc w:val="right"/>
                            <w:rPr>
                              <w:rFonts w:ascii="AR JULIAN" w:hAnsi="AR JULIAN"/>
                            </w:rPr>
                          </w:pPr>
                          <w:r w:rsidRPr="00C74AE7">
                            <w:rPr>
                              <w:rFonts w:ascii="AR JULIAN" w:hAnsi="AR JULIAN"/>
                            </w:rPr>
                            <w:t xml:space="preserve">Tel: 410-637-3838 </w:t>
                          </w:r>
                        </w:p>
                        <w:p w:rsidR="00361CCF" w:rsidRPr="00C74AE7" w:rsidRDefault="005A11E1" w:rsidP="00361CCF">
                          <w:pPr>
                            <w:pStyle w:val="Footer"/>
                            <w:jc w:val="right"/>
                            <w:rPr>
                              <w:rFonts w:ascii="AR JULIAN" w:hAnsi="AR JULIAN"/>
                            </w:rPr>
                          </w:pPr>
                          <w:r w:rsidRPr="00C74AE7">
                            <w:rPr>
                              <w:rFonts w:ascii="AR JULIAN" w:hAnsi="AR JULIAN"/>
                            </w:rPr>
                            <w:t>Fax: 410-637-3737</w:t>
                          </w:r>
                        </w:p>
                        <w:p w:rsidR="00361CCF" w:rsidRPr="00C74AE7" w:rsidRDefault="005A11E1" w:rsidP="00361CCF">
                          <w:pPr>
                            <w:pStyle w:val="Footer"/>
                            <w:jc w:val="right"/>
                            <w:rPr>
                              <w:rFonts w:ascii="AR JULIAN" w:hAnsi="AR JULIAN"/>
                              <w:b/>
                              <w:bCs/>
                              <w:color w:val="0070C0"/>
                              <w:u w:val="single"/>
                            </w:rPr>
                          </w:pPr>
                          <w:r w:rsidRPr="00C74AE7">
                            <w:rPr>
                              <w:rFonts w:ascii="AR JULIAN" w:hAnsi="AR JULIAN"/>
                              <w:b/>
                              <w:bCs/>
                              <w:color w:val="0070C0"/>
                              <w:u w:val="single"/>
                            </w:rPr>
                            <w:t>www.bgcmetrobaltimore.org</w:t>
                          </w:r>
                        </w:p>
                        <w:p w:rsidR="00361CCF" w:rsidRPr="00C74AE7" w:rsidRDefault="005A11E1" w:rsidP="00361CCF">
                          <w:pPr>
                            <w:pStyle w:val="Footer"/>
                            <w:jc w:val="right"/>
                            <w:rPr>
                              <w:rFonts w:ascii="AR JULIAN" w:hAnsi="AR JULIAN"/>
                              <w:color w:val="262626"/>
                            </w:rPr>
                          </w:pPr>
                          <w:r w:rsidRPr="00C74AE7">
                            <w:rPr>
                              <w:rFonts w:ascii="Cambria" w:hAnsi="Cambria" w:cs="Cambria"/>
                            </w:rPr>
                            <w:t> </w:t>
                          </w:r>
                        </w:p>
                        <w:p w:rsidR="00361CCF" w:rsidRDefault="005A11E1" w:rsidP="00361CCF">
                          <w:pPr>
                            <w:pStyle w:val="Footer"/>
                            <w:jc w:val="right"/>
                          </w:pPr>
                          <w:r>
                            <w:t>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86E06" id="_x0000_t202" coordsize="21600,21600" o:spt="202" path="m,l,21600r21600,l21600,xe">
              <v:stroke joinstyle="miter"/>
              <v:path gradientshapeok="t" o:connecttype="rect"/>
            </v:shapetype>
            <v:shape id="Text Box 2" o:spid="_x0000_s1026" type="#_x0000_t202" style="position:absolute;margin-left:405pt;margin-top:43.5pt;width:186pt;height:7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" filled="f" stroked="f">
              <v:textbox inset=",0,,0">
                <w:txbxContent>
                  <w:p w:rsidR="00361CCF" w:rsidRPr="00C74AE7" w:rsidRDefault="005A11E1" w:rsidP="00361CCF">
                    <w:pPr>
                      <w:pStyle w:val="Footer"/>
                      <w:jc w:val="right"/>
                      <w:rPr>
                        <w:rFonts w:ascii="AR JULIAN" w:hAnsi="AR JULIAN"/>
                      </w:rPr>
                    </w:pPr>
                    <w:r w:rsidRPr="00C74AE7">
                      <w:rPr>
                        <w:rFonts w:ascii="AR JULIAN" w:hAnsi="AR JULIAN"/>
                      </w:rPr>
                      <w:t>11 West Mount Vernon Place</w:t>
                    </w:r>
                  </w:p>
                  <w:p w:rsidR="00361CCF" w:rsidRPr="00C74AE7" w:rsidRDefault="005A11E1" w:rsidP="00361CCF">
                    <w:pPr>
                      <w:pStyle w:val="Footer"/>
                      <w:jc w:val="right"/>
                      <w:rPr>
                        <w:rFonts w:ascii="AR JULIAN" w:hAnsi="AR JULIAN"/>
                      </w:rPr>
                    </w:pPr>
                    <w:r w:rsidRPr="00C74AE7">
                      <w:rPr>
                        <w:rFonts w:ascii="AR JULIAN" w:hAnsi="AR JULIAN"/>
                      </w:rPr>
                      <w:t>Baltimore, Maryland 21201</w:t>
                    </w:r>
                  </w:p>
                  <w:p w:rsidR="00361CCF" w:rsidRPr="00C74AE7" w:rsidRDefault="005A11E1" w:rsidP="00361CCF">
                    <w:pPr>
                      <w:pStyle w:val="Footer"/>
                      <w:jc w:val="right"/>
                      <w:rPr>
                        <w:rFonts w:ascii="AR JULIAN" w:hAnsi="AR JULIAN"/>
                      </w:rPr>
                    </w:pPr>
                    <w:r w:rsidRPr="00C74AE7">
                      <w:rPr>
                        <w:rFonts w:ascii="AR JULIAN" w:hAnsi="AR JULIAN"/>
                      </w:rPr>
                      <w:t xml:space="preserve">Tel: 410-637-3838 </w:t>
                    </w:r>
                  </w:p>
                  <w:p w:rsidR="00361CCF" w:rsidRPr="00C74AE7" w:rsidRDefault="005A11E1" w:rsidP="00361CCF">
                    <w:pPr>
                      <w:pStyle w:val="Footer"/>
                      <w:jc w:val="right"/>
                      <w:rPr>
                        <w:rFonts w:ascii="AR JULIAN" w:hAnsi="AR JULIAN"/>
                      </w:rPr>
                    </w:pPr>
                    <w:r w:rsidRPr="00C74AE7">
                      <w:rPr>
                        <w:rFonts w:ascii="AR JULIAN" w:hAnsi="AR JULIAN"/>
                      </w:rPr>
                      <w:t>Fax: 410-637-3737</w:t>
                    </w:r>
                  </w:p>
                  <w:p w:rsidR="00361CCF" w:rsidRPr="00C74AE7" w:rsidRDefault="005A11E1" w:rsidP="00361CCF">
                    <w:pPr>
                      <w:pStyle w:val="Footer"/>
                      <w:jc w:val="right"/>
                      <w:rPr>
                        <w:rFonts w:ascii="AR JULIAN" w:hAnsi="AR JULIAN"/>
                        <w:b/>
                        <w:bCs/>
                        <w:color w:val="0070C0"/>
                        <w:u w:val="single"/>
                      </w:rPr>
                    </w:pPr>
                    <w:r w:rsidRPr="00C74AE7">
                      <w:rPr>
                        <w:rFonts w:ascii="AR JULIAN" w:hAnsi="AR JULIAN"/>
                        <w:b/>
                        <w:bCs/>
                        <w:color w:val="0070C0"/>
                        <w:u w:val="single"/>
                      </w:rPr>
                      <w:t>www.bgcmetrobaltimore.org</w:t>
                    </w:r>
                  </w:p>
                  <w:p w:rsidR="00361CCF" w:rsidRPr="00C74AE7" w:rsidRDefault="005A11E1" w:rsidP="00361CCF">
                    <w:pPr>
                      <w:pStyle w:val="Footer"/>
                      <w:jc w:val="right"/>
                      <w:rPr>
                        <w:rFonts w:ascii="AR JULIAN" w:hAnsi="AR JULIAN"/>
                        <w:color w:val="262626"/>
                      </w:rPr>
                    </w:pPr>
                    <w:r w:rsidRPr="00C74AE7">
                      <w:rPr>
                        <w:rFonts w:ascii="Cambria" w:hAnsi="Cambria" w:cs="Cambria"/>
                      </w:rPr>
                      <w:t> </w:t>
                    </w:r>
                  </w:p>
                  <w:p w:rsidR="00361CCF" w:rsidRDefault="005A11E1" w:rsidP="00361CCF">
                    <w:pPr>
                      <w:pStyle w:val="Footer"/>
                      <w:jc w:val="right"/>
                    </w:pPr>
                    <w:r>
                      <w:t> </w:t>
                    </w:r>
                  </w:p>
                </w:txbxContent>
              </v:textbox>
              <w10:wrap anchorx="page" anchory="page"/>
            </v:shape>
          </w:pict>
        </mc:Fallback>
      </mc:AlternateContent>
    </w:r>
    <w:r>
      <w:tab/>
    </w:r>
  </w:p>
  <w:p w:rsidR="00361CCF" w:rsidRDefault="00757663" w:rsidP="00361CCF">
    <w:pPr>
      <w:pStyle w:val="Header"/>
    </w:pPr>
  </w:p>
  <w:p w:rsidR="00361CCF" w:rsidRDefault="00757663" w:rsidP="00361CCF">
    <w:pPr>
      <w:pStyle w:val="Header"/>
    </w:pPr>
  </w:p>
  <w:p w:rsidR="00361CCF" w:rsidRDefault="00757663" w:rsidP="00361CCF">
    <w:pPr>
      <w:pStyle w:val="Header"/>
    </w:pPr>
  </w:p>
  <w:p w:rsidR="00361CCF" w:rsidRDefault="00757663" w:rsidP="00361CCF">
    <w:pPr>
      <w:pStyle w:val="Header"/>
    </w:pPr>
  </w:p>
  <w:p w:rsidR="00361CCF" w:rsidRDefault="005A11E1" w:rsidP="00361CCF">
    <w:pPr>
      <w:pStyle w:val="Header"/>
    </w:pPr>
    <w:r>
      <w:rPr>
        <w:noProof/>
      </w:rPr>
      <mc:AlternateContent>
        <mc:Choice Requires="wps">
          <w:drawing>
            <wp:anchor distT="0" distB="0" distL="114300" distR="114300" simplePos="0" relativeHeight="251661312" behindDoc="0" locked="0" layoutInCell="1" allowOverlap="1" wp14:anchorId="47BB5752" wp14:editId="7911C179">
              <wp:simplePos x="0" y="0"/>
              <wp:positionH relativeFrom="margin">
                <wp:align>center</wp:align>
              </wp:positionH>
              <wp:positionV relativeFrom="paragraph">
                <wp:posOffset>223520</wp:posOffset>
              </wp:positionV>
              <wp:extent cx="6978650" cy="0"/>
              <wp:effectExtent l="0" t="19050" r="31750" b="19050"/>
              <wp:wrapNone/>
              <wp:docPr id="3" name="Straight Connector 3"/>
              <wp:cNvGraphicFramePr/>
              <a:graphic xmlns:a="http://schemas.openxmlformats.org/drawingml/2006/main">
                <a:graphicData uri="http://schemas.microsoft.com/office/word/2010/wordprocessingShape">
                  <wps:wsp>
                    <wps:cNvCnPr/>
                    <wps:spPr>
                      <a:xfrm flipV="1">
                        <a:off x="0" y="0"/>
                        <a:ext cx="6978650" cy="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908A5" id="Straight Connector 3"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6pt" to="54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" strokecolor="#0070c0" strokeweight="3pt">
              <v:stroke joinstyle="miter"/>
              <w10:wrap anchorx="margin"/>
            </v:line>
          </w:pict>
        </mc:Fallback>
      </mc:AlternateContent>
    </w:r>
  </w:p>
  <w:p w:rsidR="00361CCF" w:rsidRDefault="00757663" w:rsidP="00361CCF">
    <w:pPr>
      <w:pStyle w:val="Header"/>
    </w:pPr>
  </w:p>
  <w:p w:rsidR="00361CCF" w:rsidRDefault="00757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E5" w:rsidRDefault="006A5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12"/>
    <w:rsid w:val="00010AAA"/>
    <w:rsid w:val="00033F29"/>
    <w:rsid w:val="000856F0"/>
    <w:rsid w:val="000D024E"/>
    <w:rsid w:val="00103501"/>
    <w:rsid w:val="00110B43"/>
    <w:rsid w:val="001127B5"/>
    <w:rsid w:val="0011734A"/>
    <w:rsid w:val="00127BE0"/>
    <w:rsid w:val="0013498E"/>
    <w:rsid w:val="00161F78"/>
    <w:rsid w:val="00240291"/>
    <w:rsid w:val="002411EB"/>
    <w:rsid w:val="00243FB6"/>
    <w:rsid w:val="00246354"/>
    <w:rsid w:val="00247B1F"/>
    <w:rsid w:val="00262F1F"/>
    <w:rsid w:val="00290A7F"/>
    <w:rsid w:val="002A1AFB"/>
    <w:rsid w:val="002B7E16"/>
    <w:rsid w:val="002E6CEC"/>
    <w:rsid w:val="00312DBA"/>
    <w:rsid w:val="00317818"/>
    <w:rsid w:val="00326C39"/>
    <w:rsid w:val="0033233C"/>
    <w:rsid w:val="00373C12"/>
    <w:rsid w:val="00375919"/>
    <w:rsid w:val="003A5CAA"/>
    <w:rsid w:val="003E10F2"/>
    <w:rsid w:val="004B03A6"/>
    <w:rsid w:val="004B4DE4"/>
    <w:rsid w:val="004E10B7"/>
    <w:rsid w:val="00504895"/>
    <w:rsid w:val="00504D69"/>
    <w:rsid w:val="00513700"/>
    <w:rsid w:val="00527F87"/>
    <w:rsid w:val="0055288C"/>
    <w:rsid w:val="00554716"/>
    <w:rsid w:val="00574C6E"/>
    <w:rsid w:val="005A11E1"/>
    <w:rsid w:val="005B1136"/>
    <w:rsid w:val="005B52D3"/>
    <w:rsid w:val="005E0422"/>
    <w:rsid w:val="005E428A"/>
    <w:rsid w:val="005F4BDF"/>
    <w:rsid w:val="00635ED0"/>
    <w:rsid w:val="00641362"/>
    <w:rsid w:val="006541F2"/>
    <w:rsid w:val="00693E29"/>
    <w:rsid w:val="0069495B"/>
    <w:rsid w:val="006A5EE5"/>
    <w:rsid w:val="00750382"/>
    <w:rsid w:val="00757663"/>
    <w:rsid w:val="00797576"/>
    <w:rsid w:val="007C7CF9"/>
    <w:rsid w:val="0080100E"/>
    <w:rsid w:val="00805FC6"/>
    <w:rsid w:val="008677F1"/>
    <w:rsid w:val="00896BD7"/>
    <w:rsid w:val="00932E99"/>
    <w:rsid w:val="00980C15"/>
    <w:rsid w:val="00A17558"/>
    <w:rsid w:val="00A2067A"/>
    <w:rsid w:val="00A35168"/>
    <w:rsid w:val="00A5176B"/>
    <w:rsid w:val="00AB2CEE"/>
    <w:rsid w:val="00AB5CDB"/>
    <w:rsid w:val="00AC73B9"/>
    <w:rsid w:val="00AC797E"/>
    <w:rsid w:val="00AD62F1"/>
    <w:rsid w:val="00AD6B8D"/>
    <w:rsid w:val="00AF6717"/>
    <w:rsid w:val="00B201ED"/>
    <w:rsid w:val="00BD3098"/>
    <w:rsid w:val="00BE7A03"/>
    <w:rsid w:val="00C22E90"/>
    <w:rsid w:val="00C413CA"/>
    <w:rsid w:val="00C5538C"/>
    <w:rsid w:val="00CA1A25"/>
    <w:rsid w:val="00CC74BC"/>
    <w:rsid w:val="00CE5A39"/>
    <w:rsid w:val="00D15BE4"/>
    <w:rsid w:val="00D57564"/>
    <w:rsid w:val="00D9336C"/>
    <w:rsid w:val="00E64E55"/>
    <w:rsid w:val="00E74E18"/>
    <w:rsid w:val="00E93E4B"/>
    <w:rsid w:val="00EC40CB"/>
    <w:rsid w:val="00ED2E31"/>
    <w:rsid w:val="00EF0523"/>
    <w:rsid w:val="00EF2C57"/>
    <w:rsid w:val="00F16072"/>
    <w:rsid w:val="00F47F20"/>
    <w:rsid w:val="00F52217"/>
    <w:rsid w:val="00F87AAF"/>
    <w:rsid w:val="00F95A60"/>
    <w:rsid w:val="00FD6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4850"/>
  <w15:chartTrackingRefBased/>
  <w15:docId w15:val="{52706F8E-9781-4B3B-A42F-CBD7D999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73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C12"/>
  </w:style>
  <w:style w:type="paragraph" w:styleId="Footer">
    <w:name w:val="footer"/>
    <w:basedOn w:val="Normal"/>
    <w:link w:val="FooterChar"/>
    <w:uiPriority w:val="99"/>
    <w:unhideWhenUsed/>
    <w:rsid w:val="00373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C12"/>
  </w:style>
  <w:style w:type="paragraph" w:styleId="BalloonText">
    <w:name w:val="Balloon Text"/>
    <w:basedOn w:val="Normal"/>
    <w:link w:val="BalloonTextChar"/>
    <w:uiPriority w:val="99"/>
    <w:semiHidden/>
    <w:unhideWhenUsed/>
    <w:rsid w:val="00AD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B8D"/>
    <w:rPr>
      <w:rFonts w:ascii="Segoe UI" w:hAnsi="Segoe UI" w:cs="Segoe UI"/>
      <w:sz w:val="18"/>
      <w:szCs w:val="18"/>
    </w:rPr>
  </w:style>
  <w:style w:type="character" w:styleId="Hyperlink">
    <w:name w:val="Hyperlink"/>
    <w:basedOn w:val="DefaultParagraphFont"/>
    <w:uiPriority w:val="99"/>
    <w:unhideWhenUsed/>
    <w:rsid w:val="002463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gcmetrobaltimore.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Farmer</dc:creator>
  <cp:keywords/>
  <dc:description/>
  <cp:lastModifiedBy>BGC Metro Baltimore</cp:lastModifiedBy>
  <cp:revision>2</cp:revision>
  <cp:lastPrinted>2017-02-02T16:27:00Z</cp:lastPrinted>
  <dcterms:created xsi:type="dcterms:W3CDTF">2017-06-05T18:43:00Z</dcterms:created>
  <dcterms:modified xsi:type="dcterms:W3CDTF">2017-06-05T18:43:00Z</dcterms:modified>
</cp:coreProperties>
</file>